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18B5" w14:textId="322F2C18" w:rsidR="1B498006" w:rsidRPr="00FA0B69" w:rsidRDefault="7244A380" w:rsidP="00FA0B69">
      <w:pPr>
        <w:jc w:val="center"/>
        <w:rPr>
          <w:rFonts w:hint="eastAsia"/>
          <w:b/>
          <w:bCs/>
          <w:sz w:val="40"/>
          <w:szCs w:val="40"/>
        </w:rPr>
      </w:pPr>
      <w:r w:rsidRPr="3DA1AD82">
        <w:rPr>
          <w:b/>
          <w:bCs/>
          <w:sz w:val="40"/>
          <w:szCs w:val="40"/>
        </w:rPr>
        <w:t>御入学おめでとうございます。</w:t>
      </w:r>
    </w:p>
    <w:p w14:paraId="4669BE08" w14:textId="77777777" w:rsidR="69247C57" w:rsidRDefault="69247C57" w:rsidP="1B498006">
      <w:r>
        <w:t>新入生の皆様へ日吉キャンパス内売店の「三田服飾組合」からの制服のご案内です。</w:t>
      </w:r>
    </w:p>
    <w:p w14:paraId="61AC106C" w14:textId="7E632064" w:rsidR="59F574BF" w:rsidRDefault="6B43FA63" w:rsidP="1B498006">
      <w:r>
        <w:t>当売店が販売しております制服は慶應義塾高等学校から販売を指定されているものではありませんが、</w:t>
      </w:r>
      <w:r w:rsidR="5FF9FB06">
        <w:t>塾</w:t>
      </w:r>
      <w:r w:rsidR="48882C16">
        <w:t>高</w:t>
      </w:r>
      <w:r w:rsidR="5FF9FB06">
        <w:t>生にふさわしいスタイルを心がけ製造販売させていただいております。制服の御用命は、売店又は三田の各店にて</w:t>
      </w:r>
      <w:r w:rsidR="245E6436">
        <w:t>ご注文くださいます様</w:t>
      </w:r>
      <w:r w:rsidR="00FA0B69">
        <w:rPr>
          <w:rFonts w:hint="eastAsia"/>
        </w:rPr>
        <w:t>、</w:t>
      </w:r>
      <w:r w:rsidR="245E6436">
        <w:t>お願い申し上げます。</w:t>
      </w:r>
    </w:p>
    <w:p w14:paraId="20FEDF12" w14:textId="77777777" w:rsidR="1B498006" w:rsidRDefault="1B498006" w:rsidP="3DA1AD82"/>
    <w:p w14:paraId="6CC0753A" w14:textId="77777777" w:rsidR="1B498006" w:rsidRDefault="245E6436" w:rsidP="1B498006">
      <w:r>
        <w:t>【高等学校の服装規定】</w:t>
      </w:r>
    </w:p>
    <w:p w14:paraId="2E5E1B0C" w14:textId="77777777" w:rsidR="06E20B45" w:rsidRDefault="06E20B45" w:rsidP="1B498006">
      <w:r>
        <w:t>生徒の通学時</w:t>
      </w:r>
    </w:p>
    <w:p w14:paraId="6B406144" w14:textId="77777777" w:rsidR="1B498006" w:rsidRDefault="245E6436" w:rsidP="1B498006">
      <w:r>
        <w:t>上衣・ズボン　・・・・　下記のような黒の詰</w:t>
      </w:r>
      <w:r w:rsidR="7BB3517B">
        <w:t>衿の制服となっております。</w:t>
      </w:r>
    </w:p>
    <w:p w14:paraId="1FE0599A" w14:textId="77777777" w:rsidR="2E93162A" w:rsidRDefault="387294B5" w:rsidP="1B498006">
      <w:r>
        <w:rPr>
          <w:noProof/>
        </w:rPr>
        <w:drawing>
          <wp:inline distT="0" distB="0" distL="0" distR="0" wp14:anchorId="3887660A" wp14:editId="3D625D5B">
            <wp:extent cx="990600" cy="1366182"/>
            <wp:effectExtent l="0" t="0" r="0" b="0"/>
            <wp:docPr id="1266253384" name="図 126625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990600" cy="1366182"/>
                    </a:xfrm>
                    <a:prstGeom prst="rect">
                      <a:avLst/>
                    </a:prstGeom>
                  </pic:spPr>
                </pic:pic>
              </a:graphicData>
            </a:graphic>
          </wp:inline>
        </w:drawing>
      </w:r>
      <w:r w:rsidR="7233353E">
        <w:t xml:space="preserve">                   </w:t>
      </w:r>
      <w:r>
        <w:rPr>
          <w:noProof/>
        </w:rPr>
        <w:drawing>
          <wp:inline distT="0" distB="0" distL="0" distR="0" wp14:anchorId="01A45018" wp14:editId="17A148A4">
            <wp:extent cx="460804" cy="1311519"/>
            <wp:effectExtent l="0" t="0" r="0" b="0"/>
            <wp:docPr id="1012032205" name="図 101203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60804" cy="1311519"/>
                    </a:xfrm>
                    <a:prstGeom prst="rect">
                      <a:avLst/>
                    </a:prstGeom>
                  </pic:spPr>
                </pic:pic>
              </a:graphicData>
            </a:graphic>
          </wp:inline>
        </w:drawing>
      </w:r>
    </w:p>
    <w:p w14:paraId="59BD07A9" w14:textId="56BB5E4C" w:rsidR="1B498006" w:rsidRDefault="40139622" w:rsidP="1B498006">
      <w:pPr>
        <w:rPr>
          <w:rFonts w:hint="eastAsia"/>
        </w:rPr>
      </w:pPr>
      <w:r>
        <w:t xml:space="preserve">   </w:t>
      </w:r>
      <w:r w:rsidR="1E98B1C4">
        <w:t>【上衣】</w:t>
      </w:r>
      <w:r w:rsidR="42CA4960">
        <w:t xml:space="preserve">   </w:t>
      </w:r>
      <w:r w:rsidR="14D479EF">
        <w:t xml:space="preserve">         </w:t>
      </w:r>
      <w:r w:rsidR="60732F56">
        <w:t xml:space="preserve">　</w:t>
      </w:r>
      <w:r w:rsidR="14D479EF">
        <w:t xml:space="preserve">        </w:t>
      </w:r>
      <w:r w:rsidR="1E98B1C4">
        <w:t>【ズボン】</w:t>
      </w:r>
    </w:p>
    <w:p w14:paraId="43DBBA55" w14:textId="77777777" w:rsidR="1B498006" w:rsidRDefault="7AE5D7D7" w:rsidP="1B498006">
      <w:r>
        <w:t>【営業時間】</w:t>
      </w:r>
    </w:p>
    <w:p w14:paraId="19C30EFF" w14:textId="77777777" w:rsidR="00FA0B69" w:rsidRDefault="1E98B1C4" w:rsidP="1B498006">
      <w:r>
        <w:t>当売店は、平日</w:t>
      </w:r>
      <w:r>
        <w:t xml:space="preserve"> AM </w:t>
      </w:r>
      <w:r>
        <w:t xml:space="preserve">１０：００　～　</w:t>
      </w:r>
      <w:r>
        <w:t xml:space="preserve">PM </w:t>
      </w:r>
      <w:r>
        <w:t>３：００</w:t>
      </w:r>
      <w:r w:rsidR="00FA0B69">
        <w:rPr>
          <w:rFonts w:hint="eastAsia"/>
        </w:rPr>
        <w:t>頃</w:t>
      </w:r>
      <w:r w:rsidR="7989E5DB">
        <w:t>迄</w:t>
      </w:r>
      <w:r w:rsidR="00FA0B69">
        <w:rPr>
          <w:rFonts w:hint="eastAsia"/>
        </w:rPr>
        <w:t xml:space="preserve"> </w:t>
      </w:r>
      <w:r w:rsidR="7989E5DB">
        <w:t>営業いたしております。（日曜・祝祭日は休業）</w:t>
      </w:r>
    </w:p>
    <w:p w14:paraId="5F8823D9" w14:textId="59537AB4" w:rsidR="62621BA5" w:rsidRDefault="7989E5DB" w:rsidP="1B498006">
      <w:r>
        <w:t>また学校が始まってもボタン</w:t>
      </w:r>
      <w:r w:rsidR="00FA0B69">
        <w:rPr>
          <w:rFonts w:hint="eastAsia"/>
        </w:rPr>
        <w:t>やマーク</w:t>
      </w:r>
      <w:r>
        <w:t>の販売</w:t>
      </w:r>
      <w:r w:rsidR="78852A1A">
        <w:t>や制服の受注・制服の修理等を</w:t>
      </w:r>
      <w:r w:rsidR="4F44E77A">
        <w:t>承っておりますので御利用ください。</w:t>
      </w:r>
    </w:p>
    <w:p w14:paraId="04D414ED" w14:textId="77777777" w:rsidR="62621BA5" w:rsidRDefault="4F44E77A" w:rsidP="1B498006">
      <w:r w:rsidRPr="57640CB8">
        <w:rPr>
          <w:sz w:val="28"/>
          <w:szCs w:val="28"/>
        </w:rPr>
        <w:t>《日吉キャンパス内売店》</w:t>
      </w:r>
      <w:r w:rsidR="10A3C714">
        <w:t xml:space="preserve"> </w:t>
      </w:r>
    </w:p>
    <w:p w14:paraId="57337A73" w14:textId="77777777" w:rsidR="62621BA5" w:rsidRDefault="10A3C714" w:rsidP="1B498006">
      <w:r>
        <w:t xml:space="preserve">     </w:t>
      </w:r>
      <w:r w:rsidR="19A56A35">
        <w:rPr>
          <w:noProof/>
        </w:rPr>
        <w:drawing>
          <wp:inline distT="0" distB="0" distL="0" distR="0" wp14:anchorId="216C7D98" wp14:editId="5A1AF02B">
            <wp:extent cx="1786911" cy="1773932"/>
            <wp:effectExtent l="15344" t="15458" r="15344" b="15458"/>
            <wp:docPr id="1275490155" name="図 127549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rot="21540000">
                      <a:off x="0" y="0"/>
                      <a:ext cx="1786911" cy="1773932"/>
                    </a:xfrm>
                    <a:prstGeom prst="rect">
                      <a:avLst/>
                    </a:prstGeom>
                  </pic:spPr>
                </pic:pic>
              </a:graphicData>
            </a:graphic>
          </wp:inline>
        </w:drawing>
      </w:r>
    </w:p>
    <w:p w14:paraId="6CED6A03" w14:textId="77777777" w:rsidR="62621BA5" w:rsidRDefault="19A56A35" w:rsidP="34FDDC7E">
      <w:pPr>
        <w:jc w:val="left"/>
      </w:pPr>
      <w:r>
        <w:t xml:space="preserve">     </w:t>
      </w:r>
      <w:r w:rsidR="62621BA5">
        <w:rPr>
          <w:noProof/>
        </w:rPr>
        <mc:AlternateContent>
          <mc:Choice Requires="wps">
            <w:drawing>
              <wp:inline distT="0" distB="0" distL="0" distR="0" wp14:anchorId="567C8FCD" wp14:editId="03A59C78">
                <wp:extent cx="1790700" cy="289560"/>
                <wp:effectExtent l="0" t="0" r="0" b="0"/>
                <wp:docPr id="1641081462" name="正方形/長方形 1"/>
                <wp:cNvGraphicFramePr/>
                <a:graphic xmlns:a="http://schemas.openxmlformats.org/drawingml/2006/main">
                  <a:graphicData uri="http://schemas.microsoft.com/office/word/2010/wordprocessingShape">
                    <wps:wsp>
                      <wps:cNvSpPr/>
                      <wps:spPr>
                        <a:xfrm>
                          <a:off x="0" y="0"/>
                          <a:ext cx="1790700" cy="289560"/>
                        </a:xfrm>
                        <a:prstGeom prst="rect">
                          <a:avLst/>
                        </a:prstGeom>
                        <a:solidFill>
                          <a:schemeClr val="lt1"/>
                        </a:solidFill>
                        <a:ln>
                          <a:noFill/>
                        </a:ln>
                      </wps:spPr>
                      <wps:txbx>
                        <w:txbxContent>
                          <w:p w14:paraId="07E418E8" w14:textId="77777777" w:rsidR="00000000" w:rsidRDefault="00000000" w:rsidP="00C04FB7">
                            <w:pPr>
                              <w:rPr>
                                <w:rFonts w:ascii="Century"/>
                                <w:color w:val="000000"/>
                                <w:kern w:val="0"/>
                                <w:sz w:val="22"/>
                              </w:rPr>
                            </w:pPr>
                            <w:r>
                              <w:rPr>
                                <w:rFonts w:ascii="Century"/>
                                <w:color w:val="000000"/>
                                <w:sz w:val="22"/>
                              </w:rPr>
                              <w:t>慶応義塾高等学校校舎裏</w:t>
                            </w:r>
                          </w:p>
                        </w:txbxContent>
                      </wps:txbx>
                      <wps:bodyPr anchor="t"/>
                    </wps:wsp>
                  </a:graphicData>
                </a:graphic>
              </wp:inline>
            </w:drawing>
          </mc:Choice>
          <mc:Fallback>
            <w:pict>
              <v:rect w14:anchorId="567C8FCD" id="正方形/長方形 1" o:spid="_x0000_s1026" style="width:141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" fillcolor="white [3201]" stroked="f">
                <v:textbox>
                  <w:txbxContent>
                    <w:p w14:paraId="07E418E8" w14:textId="77777777" w:rsidR="00000000" w:rsidRDefault="00000000" w:rsidP="00C04FB7">
                      <w:pPr>
                        <w:rPr>
                          <w:rFonts w:ascii="Century"/>
                          <w:color w:val="000000"/>
                          <w:kern w:val="0"/>
                          <w:sz w:val="22"/>
                        </w:rPr>
                      </w:pPr>
                      <w:r>
                        <w:rPr>
                          <w:rFonts w:ascii="Century"/>
                          <w:color w:val="000000"/>
                          <w:sz w:val="22"/>
                        </w:rPr>
                        <w:t>慶応義塾高等学校校舎裏</w:t>
                      </w:r>
                    </w:p>
                  </w:txbxContent>
                </v:textbox>
                <w10:anchorlock/>
              </v:rect>
            </w:pict>
          </mc:Fallback>
        </mc:AlternateContent>
      </w:r>
    </w:p>
    <w:p w14:paraId="6B08E5EE" w14:textId="77777777" w:rsidR="75D0AFA0" w:rsidRDefault="7FA7B750" w:rsidP="75D0AFA0">
      <w:r>
        <w:t>【服装についてのお問い合わせ】</w:t>
      </w:r>
    </w:p>
    <w:p w14:paraId="4F69CA94" w14:textId="77777777" w:rsidR="28126357" w:rsidRDefault="61DB9C0C" w:rsidP="3DA1AD82">
      <w:r>
        <w:t>＜売店＞</w:t>
      </w:r>
      <w:r w:rsidR="28126357">
        <w:t xml:space="preserve">　</w:t>
      </w:r>
      <w:r w:rsidR="28126357">
        <w:t>℡</w:t>
      </w:r>
      <w:r w:rsidR="28126357">
        <w:t xml:space="preserve">　０４５</w:t>
      </w:r>
      <w:r w:rsidR="4D796273">
        <w:t>－</w:t>
      </w:r>
      <w:r w:rsidR="28126357">
        <w:t>５６３</w:t>
      </w:r>
      <w:r w:rsidR="7D4C67C4">
        <w:t>－</w:t>
      </w:r>
      <w:r w:rsidR="28126357">
        <w:t xml:space="preserve">５８８４　</w:t>
      </w:r>
      <w:r w:rsidR="28126357">
        <w:t>(</w:t>
      </w:r>
      <w:r w:rsidR="28126357">
        <w:t>混雑して出られない場合がございます</w:t>
      </w:r>
      <w:r w:rsidR="28126357">
        <w:t>)</w:t>
      </w:r>
    </w:p>
    <w:p w14:paraId="288D77FE" w14:textId="77777777" w:rsidR="28126357" w:rsidRDefault="28126357" w:rsidP="3DA1AD82">
      <w:r>
        <w:t>又は、下記の各店までご連絡下さい。</w:t>
      </w:r>
    </w:p>
    <w:p w14:paraId="56411826" w14:textId="77777777" w:rsidR="28126357" w:rsidRDefault="28126357" w:rsidP="57640CB8">
      <w:pPr>
        <w:rPr>
          <w:b/>
          <w:bCs/>
          <w:sz w:val="28"/>
          <w:szCs w:val="28"/>
        </w:rPr>
      </w:pPr>
      <w:r w:rsidRPr="57640CB8">
        <w:rPr>
          <w:b/>
          <w:bCs/>
          <w:sz w:val="28"/>
          <w:szCs w:val="28"/>
        </w:rPr>
        <w:t>三田服飾組合</w:t>
      </w:r>
    </w:p>
    <w:p w14:paraId="1A485195" w14:textId="77777777" w:rsidR="75D0AFA0" w:rsidRDefault="3F9A7D5F" w:rsidP="57640CB8">
      <w:r w:rsidRPr="57640CB8">
        <w:rPr>
          <w:sz w:val="24"/>
          <w:szCs w:val="24"/>
        </w:rPr>
        <w:t xml:space="preserve">　</w:t>
      </w:r>
      <w:r w:rsidR="6DB86B4F" w:rsidRPr="57640CB8">
        <w:rPr>
          <w:sz w:val="24"/>
          <w:szCs w:val="24"/>
        </w:rPr>
        <w:t>三進洋服店</w:t>
      </w:r>
      <w:r w:rsidR="75D0AFA0">
        <w:tab/>
      </w:r>
      <w:r w:rsidR="75D0AFA0">
        <w:tab/>
      </w:r>
      <w:r w:rsidR="75D0AFA0">
        <w:tab/>
      </w:r>
      <w:r w:rsidR="75D0AFA0">
        <w:tab/>
      </w:r>
      <w:r w:rsidR="75D0AFA0">
        <w:tab/>
      </w:r>
      <w:r w:rsidR="6DB86B4F" w:rsidRPr="57640CB8">
        <w:rPr>
          <w:sz w:val="24"/>
          <w:szCs w:val="24"/>
        </w:rPr>
        <w:t>望月洋服店</w:t>
      </w:r>
    </w:p>
    <w:p w14:paraId="636E8A8F" w14:textId="77777777" w:rsidR="7E9C80AB" w:rsidRDefault="7E9C80AB" w:rsidP="57640CB8">
      <w:r>
        <w:t xml:space="preserve">　</w:t>
      </w:r>
      <w:r w:rsidR="495EF7E0">
        <w:t xml:space="preserve">　</w:t>
      </w:r>
      <w:r w:rsidR="6DB86B4F">
        <w:t>東京都港区芝５丁目１３－１０</w:t>
      </w:r>
      <w:r>
        <w:tab/>
      </w:r>
      <w:r w:rsidR="36C2150A">
        <w:t xml:space="preserve">　</w:t>
      </w:r>
      <w:r>
        <w:tab/>
      </w:r>
      <w:r w:rsidR="1D780D8A">
        <w:t xml:space="preserve">　</w:t>
      </w:r>
      <w:r w:rsidR="6DB86B4F">
        <w:t>東京都港区芝５丁目１４－１５</w:t>
      </w:r>
    </w:p>
    <w:p w14:paraId="22C66A17" w14:textId="77777777" w:rsidR="0CAD8C99" w:rsidRDefault="0CAD8C99" w:rsidP="57640CB8">
      <w:r>
        <w:t xml:space="preserve">　</w:t>
      </w:r>
      <w:r>
        <w:tab/>
      </w:r>
      <w:r w:rsidR="6DB86B4F">
        <w:t>℡</w:t>
      </w:r>
      <w:r w:rsidR="6DB86B4F">
        <w:t xml:space="preserve">　</w:t>
      </w:r>
      <w:r w:rsidR="3F6656D7">
        <w:t xml:space="preserve"> </w:t>
      </w:r>
      <w:r w:rsidR="6DB86B4F">
        <w:t>０３－３４５１－６０９６</w:t>
      </w:r>
      <w:r>
        <w:tab/>
      </w:r>
      <w:r>
        <w:tab/>
      </w:r>
      <w:r w:rsidR="0421C6D3">
        <w:t xml:space="preserve">　　　</w:t>
      </w:r>
      <w:r w:rsidR="6DB86B4F">
        <w:t>℡</w:t>
      </w:r>
      <w:r w:rsidR="6DB86B4F">
        <w:t xml:space="preserve">　</w:t>
      </w:r>
      <w:r w:rsidR="1DF9F52C">
        <w:t xml:space="preserve"> </w:t>
      </w:r>
      <w:r w:rsidR="0A812CD9">
        <w:t>０３－３４５１－３１１４</w:t>
      </w:r>
    </w:p>
    <w:p w14:paraId="30E0BB8A" w14:textId="77777777" w:rsidR="45011A18" w:rsidRDefault="45011A18" w:rsidP="57640CB8">
      <w:r>
        <w:t xml:space="preserve">　</w:t>
      </w:r>
      <w:r>
        <w:tab/>
      </w:r>
      <w:r w:rsidR="0A812CD9">
        <w:t xml:space="preserve">Fax  </w:t>
      </w:r>
      <w:r w:rsidR="0A812CD9">
        <w:t>０３－５４４３－０２８７</w:t>
      </w:r>
      <w:r>
        <w:tab/>
      </w:r>
      <w:r>
        <w:tab/>
      </w:r>
      <w:r w:rsidR="1387EB5C">
        <w:t xml:space="preserve">　　　</w:t>
      </w:r>
      <w:r w:rsidR="3F2B305F">
        <w:t xml:space="preserve">Fax  </w:t>
      </w:r>
      <w:r w:rsidR="3F2B305F">
        <w:t>０３－３４５１－３１６６</w:t>
      </w:r>
    </w:p>
    <w:sectPr w:rsidR="45011A18">
      <w:pgSz w:w="11907" w:h="16839"/>
      <w:pgMar w:top="720" w:right="720" w:bottom="720" w:left="72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BF2D69"/>
    <w:rsid w:val="0062068E"/>
    <w:rsid w:val="00EB366A"/>
    <w:rsid w:val="00F065AB"/>
    <w:rsid w:val="00FA0B69"/>
    <w:rsid w:val="0161D0D2"/>
    <w:rsid w:val="0421C6D3"/>
    <w:rsid w:val="049720C7"/>
    <w:rsid w:val="0588B51A"/>
    <w:rsid w:val="06B7E347"/>
    <w:rsid w:val="06E20B45"/>
    <w:rsid w:val="096F6C5F"/>
    <w:rsid w:val="0A430084"/>
    <w:rsid w:val="0A812CD9"/>
    <w:rsid w:val="0BDED0E5"/>
    <w:rsid w:val="0CAD8C99"/>
    <w:rsid w:val="0E2632FD"/>
    <w:rsid w:val="0EDF195A"/>
    <w:rsid w:val="0F22E159"/>
    <w:rsid w:val="0FABCAA9"/>
    <w:rsid w:val="10A3C714"/>
    <w:rsid w:val="10C8032A"/>
    <w:rsid w:val="11479B0A"/>
    <w:rsid w:val="1348A8D9"/>
    <w:rsid w:val="134927CB"/>
    <w:rsid w:val="1387EB5C"/>
    <w:rsid w:val="14D479EF"/>
    <w:rsid w:val="161C85C2"/>
    <w:rsid w:val="1771BB3D"/>
    <w:rsid w:val="191A0ED4"/>
    <w:rsid w:val="1992CEAF"/>
    <w:rsid w:val="19A56A35"/>
    <w:rsid w:val="1AB5DF35"/>
    <w:rsid w:val="1B05B807"/>
    <w:rsid w:val="1B3E6C4D"/>
    <w:rsid w:val="1B498006"/>
    <w:rsid w:val="1BCC17D6"/>
    <w:rsid w:val="1C0126EA"/>
    <w:rsid w:val="1C27E22D"/>
    <w:rsid w:val="1CBF2D69"/>
    <w:rsid w:val="1D780D8A"/>
    <w:rsid w:val="1DF9F52C"/>
    <w:rsid w:val="1E191CB3"/>
    <w:rsid w:val="1E6B5FA6"/>
    <w:rsid w:val="1E98B1C4"/>
    <w:rsid w:val="1EBCF0A9"/>
    <w:rsid w:val="1ECCEC06"/>
    <w:rsid w:val="20073007"/>
    <w:rsid w:val="22D09536"/>
    <w:rsid w:val="245E6436"/>
    <w:rsid w:val="2464AF01"/>
    <w:rsid w:val="28126357"/>
    <w:rsid w:val="2828030E"/>
    <w:rsid w:val="28FDA576"/>
    <w:rsid w:val="2CB388E5"/>
    <w:rsid w:val="2DAD0FF8"/>
    <w:rsid w:val="2DD26BAF"/>
    <w:rsid w:val="2E93162A"/>
    <w:rsid w:val="2EDE3E57"/>
    <w:rsid w:val="2F070AD0"/>
    <w:rsid w:val="30E641AD"/>
    <w:rsid w:val="3204194E"/>
    <w:rsid w:val="32691C82"/>
    <w:rsid w:val="3309A20C"/>
    <w:rsid w:val="332C17BA"/>
    <w:rsid w:val="34FDDC7E"/>
    <w:rsid w:val="35406851"/>
    <w:rsid w:val="354A437D"/>
    <w:rsid w:val="36C2150A"/>
    <w:rsid w:val="3765274D"/>
    <w:rsid w:val="3850FFDE"/>
    <w:rsid w:val="387294B5"/>
    <w:rsid w:val="3984F463"/>
    <w:rsid w:val="3A3981E3"/>
    <w:rsid w:val="3A6E0749"/>
    <w:rsid w:val="3A9320EA"/>
    <w:rsid w:val="3B1E023D"/>
    <w:rsid w:val="3DA1AD82"/>
    <w:rsid w:val="3F205A12"/>
    <w:rsid w:val="3F2118F7"/>
    <w:rsid w:val="3F2B305F"/>
    <w:rsid w:val="3F6656D7"/>
    <w:rsid w:val="3F9A7D5F"/>
    <w:rsid w:val="40139622"/>
    <w:rsid w:val="42CA4960"/>
    <w:rsid w:val="45011A18"/>
    <w:rsid w:val="460827E2"/>
    <w:rsid w:val="46348DEC"/>
    <w:rsid w:val="4649B965"/>
    <w:rsid w:val="473619E3"/>
    <w:rsid w:val="481ED3B5"/>
    <w:rsid w:val="48882C16"/>
    <w:rsid w:val="495EF7E0"/>
    <w:rsid w:val="4A49BD4A"/>
    <w:rsid w:val="4B1DC031"/>
    <w:rsid w:val="4B3816B7"/>
    <w:rsid w:val="4B7AB08D"/>
    <w:rsid w:val="4BDD9212"/>
    <w:rsid w:val="4D796273"/>
    <w:rsid w:val="4DE15E4D"/>
    <w:rsid w:val="4E6C518E"/>
    <w:rsid w:val="4F44E77A"/>
    <w:rsid w:val="50BAEEDF"/>
    <w:rsid w:val="5141E4A3"/>
    <w:rsid w:val="523A3A22"/>
    <w:rsid w:val="54108436"/>
    <w:rsid w:val="544A9BE6"/>
    <w:rsid w:val="56ED9EB8"/>
    <w:rsid w:val="57640CB8"/>
    <w:rsid w:val="57B2C6FA"/>
    <w:rsid w:val="5886C88F"/>
    <w:rsid w:val="59E3C91F"/>
    <w:rsid w:val="59F574BF"/>
    <w:rsid w:val="5E13BF60"/>
    <w:rsid w:val="5E9619C7"/>
    <w:rsid w:val="5FF9FB06"/>
    <w:rsid w:val="60732F56"/>
    <w:rsid w:val="615416F6"/>
    <w:rsid w:val="61DB9C0C"/>
    <w:rsid w:val="62569652"/>
    <w:rsid w:val="62621BA5"/>
    <w:rsid w:val="6394BAD0"/>
    <w:rsid w:val="63E86EB2"/>
    <w:rsid w:val="66821771"/>
    <w:rsid w:val="66E83997"/>
    <w:rsid w:val="69247C57"/>
    <w:rsid w:val="694B223B"/>
    <w:rsid w:val="6B080DAC"/>
    <w:rsid w:val="6B43FA63"/>
    <w:rsid w:val="6BD98549"/>
    <w:rsid w:val="6C42F5B7"/>
    <w:rsid w:val="6D11E573"/>
    <w:rsid w:val="6D1BC9E5"/>
    <w:rsid w:val="6DB86B4F"/>
    <w:rsid w:val="6EF7FDAE"/>
    <w:rsid w:val="7233353E"/>
    <w:rsid w:val="7244A380"/>
    <w:rsid w:val="731E6935"/>
    <w:rsid w:val="74E9B8C2"/>
    <w:rsid w:val="74F4877A"/>
    <w:rsid w:val="75037395"/>
    <w:rsid w:val="75D0AFA0"/>
    <w:rsid w:val="78852A1A"/>
    <w:rsid w:val="7989E5DB"/>
    <w:rsid w:val="7A06CE51"/>
    <w:rsid w:val="7AE5D7D7"/>
    <w:rsid w:val="7B8E956A"/>
    <w:rsid w:val="7BB3517B"/>
    <w:rsid w:val="7D4C67C4"/>
    <w:rsid w:val="7E9C80AB"/>
    <w:rsid w:val="7FA7B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E9FCCA"/>
  <w15:chartTrackingRefBased/>
  <w15:docId w15:val="{3374E5B0-6F79-4D64-B9C7-65F67D2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大樹 安藤</dc:creator>
  <cp:keywords/>
  <dc:description/>
  <cp:lastModifiedBy>靖代 安藤</cp:lastModifiedBy>
  <cp:revision>2</cp:revision>
  <dcterms:created xsi:type="dcterms:W3CDTF">2024-01-15T05:46:00Z</dcterms:created>
  <dcterms:modified xsi:type="dcterms:W3CDTF">2025-01-10T06:10:00Z</dcterms:modified>
</cp:coreProperties>
</file>